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7305" w14:textId="1506C4A8" w:rsidR="008F6E30" w:rsidRPr="009310E8" w:rsidRDefault="008F6E30" w:rsidP="008F6E30">
      <w:pPr>
        <w:spacing w:line="240" w:lineRule="auto"/>
        <w:rPr>
          <w:rFonts w:cs="Arial"/>
          <w:b/>
          <w:color w:val="FF0000"/>
          <w:sz w:val="28"/>
          <w:szCs w:val="28"/>
        </w:rPr>
      </w:pPr>
      <w:r w:rsidRPr="009310E8">
        <w:rPr>
          <w:rFonts w:cs="Arial"/>
          <w:b/>
          <w:color w:val="FF0000"/>
          <w:sz w:val="28"/>
          <w:szCs w:val="28"/>
        </w:rPr>
        <w:t xml:space="preserve">Fylles ut på forespørsel </w:t>
      </w:r>
      <w:r>
        <w:rPr>
          <w:rFonts w:cs="Arial"/>
          <w:b/>
          <w:color w:val="FF0000"/>
          <w:sz w:val="28"/>
          <w:szCs w:val="28"/>
        </w:rPr>
        <w:t xml:space="preserve">i kontraktsperioden – trenger ikke leveres ved tilbudsinnlevering – </w:t>
      </w:r>
      <w:proofErr w:type="spellStart"/>
      <w:r>
        <w:rPr>
          <w:rFonts w:cs="Arial"/>
          <w:b/>
          <w:color w:val="FF0000"/>
          <w:sz w:val="28"/>
          <w:szCs w:val="28"/>
        </w:rPr>
        <w:t>ref</w:t>
      </w:r>
      <w:proofErr w:type="spellEnd"/>
      <w:r>
        <w:rPr>
          <w:rFonts w:cs="Arial"/>
          <w:b/>
          <w:color w:val="FF0000"/>
          <w:sz w:val="28"/>
          <w:szCs w:val="28"/>
        </w:rPr>
        <w:t xml:space="preserve"> Kravspesifikasjon 4.16</w:t>
      </w:r>
    </w:p>
    <w:p w14:paraId="5FE5DC12" w14:textId="024CB825" w:rsidR="00461D13" w:rsidRDefault="00461D13" w:rsidP="5C7C7739">
      <w:pPr>
        <w:rPr>
          <w:rFonts w:ascii="Calibri" w:eastAsia="Calibri" w:hAnsi="Calibri" w:cs="Calibri"/>
        </w:rPr>
      </w:pPr>
    </w:p>
    <w:p w14:paraId="5D616657" w14:textId="77777777" w:rsidR="00B15447" w:rsidRDefault="00B15447" w:rsidP="00B15447">
      <w:pPr>
        <w:spacing w:line="24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Kvalitetssikringssystem for etisk handel</w:t>
      </w:r>
      <w:r w:rsidRPr="001365BD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- svarskjema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3777"/>
      </w:tblGrid>
      <w:tr w:rsidR="00B15447" w14:paraId="2259ED6B" w14:textId="77777777" w:rsidTr="000C578A">
        <w:tc>
          <w:tcPr>
            <w:tcW w:w="0" w:type="auto"/>
            <w:gridSpan w:val="2"/>
          </w:tcPr>
          <w:p w14:paraId="7CA007D8" w14:textId="77777777" w:rsidR="00B15447" w:rsidRPr="000F636C" w:rsidRDefault="00B15447" w:rsidP="000C578A">
            <w:pPr>
              <w:rPr>
                <w:b/>
              </w:rPr>
            </w:pPr>
            <w:r>
              <w:rPr>
                <w:b/>
              </w:rPr>
              <w:t>L</w:t>
            </w:r>
            <w:r w:rsidRPr="000F636C">
              <w:rPr>
                <w:b/>
              </w:rPr>
              <w:t>everandør:</w:t>
            </w:r>
          </w:p>
        </w:tc>
      </w:tr>
      <w:tr w:rsidR="00B15447" w14:paraId="7C6F3FFC" w14:textId="77777777" w:rsidTr="000C578A">
        <w:tc>
          <w:tcPr>
            <w:tcW w:w="2263" w:type="dxa"/>
          </w:tcPr>
          <w:p w14:paraId="6EF5F6C3" w14:textId="77777777" w:rsidR="00B15447" w:rsidRDefault="00B15447" w:rsidP="000C578A">
            <w:r>
              <w:t>Firmanavn</w:t>
            </w:r>
          </w:p>
        </w:tc>
        <w:tc>
          <w:tcPr>
            <w:tcW w:w="3777" w:type="dxa"/>
          </w:tcPr>
          <w:p w14:paraId="6D088F52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B15447" w14:paraId="4B8FAE6F" w14:textId="77777777" w:rsidTr="000C578A">
        <w:tc>
          <w:tcPr>
            <w:tcW w:w="2263" w:type="dxa"/>
          </w:tcPr>
          <w:p w14:paraId="52F6A8D9" w14:textId="77777777" w:rsidR="00B15447" w:rsidRDefault="00B15447" w:rsidP="000C578A">
            <w:r>
              <w:t>Organisasjonsnummer</w:t>
            </w:r>
          </w:p>
        </w:tc>
        <w:tc>
          <w:tcPr>
            <w:tcW w:w="3777" w:type="dxa"/>
          </w:tcPr>
          <w:p w14:paraId="5BB861E0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56797D81" w14:textId="77777777" w:rsidTr="000C578A">
        <w:tc>
          <w:tcPr>
            <w:tcW w:w="2263" w:type="dxa"/>
          </w:tcPr>
          <w:p w14:paraId="6223ACEB" w14:textId="77777777" w:rsidR="00B15447" w:rsidRDefault="00B15447" w:rsidP="000C578A">
            <w:r>
              <w:t>Navn på konkurranse</w:t>
            </w:r>
          </w:p>
        </w:tc>
        <w:tc>
          <w:tcPr>
            <w:tcW w:w="3777" w:type="dxa"/>
          </w:tcPr>
          <w:p w14:paraId="0DAD8FFC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DD0983B" w14:textId="77777777" w:rsidR="00B15447" w:rsidRPr="003D1832" w:rsidRDefault="00B15447" w:rsidP="00B15447">
      <w:pPr>
        <w:pStyle w:val="Ingenmellomrom"/>
        <w:rPr>
          <w:b/>
        </w:rPr>
      </w:pPr>
      <w:r>
        <w:rPr>
          <w:b/>
        </w:rPr>
        <w:br/>
        <w:t xml:space="preserve">1. </w:t>
      </w:r>
      <w:r w:rsidRPr="003D1832">
        <w:rPr>
          <w:b/>
        </w:rPr>
        <w:t>System for sporbarhet i leverandørkjeden</w:t>
      </w:r>
    </w:p>
    <w:p w14:paraId="166CC529" w14:textId="77777777" w:rsidR="00B15447" w:rsidRDefault="00B15447" w:rsidP="00B15447">
      <w:r w:rsidRPr="00AF6B9E">
        <w:t>Leverandør skal ha et system for sporbarhet i leverandørkjeden.</w:t>
      </w:r>
      <w:r>
        <w:t xml:space="preserve"> </w:t>
      </w:r>
    </w:p>
    <w:p w14:paraId="65D4726F" w14:textId="77777777" w:rsidR="00B15447" w:rsidRDefault="00B15447" w:rsidP="00B15447">
      <w:r w:rsidRPr="00AF6B9E">
        <w:t>Leverandørkjeden skal som et minimum omfatte alle ledd fra og med leverandør til og med det ledd der produksjon av den endelige varen finner sted.</w:t>
      </w:r>
    </w:p>
    <w:p w14:paraId="2237038A" w14:textId="77777777" w:rsidR="00B15447" w:rsidRPr="00AF6B9E" w:rsidRDefault="00B15447" w:rsidP="00B15447">
      <w:pPr>
        <w:rPr>
          <w:i/>
        </w:rPr>
      </w:pPr>
      <w:r w:rsidRPr="00AF6B9E">
        <w:rPr>
          <w:i/>
        </w:rPr>
        <w:t>Se dokumentet «Kvalitetssikringssystem for etisk handel – delkrav» for dokumentasjonskrav.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15447" w14:paraId="52585536" w14:textId="77777777" w:rsidTr="000C578A">
        <w:tc>
          <w:tcPr>
            <w:tcW w:w="3020" w:type="dxa"/>
            <w:shd w:val="clear" w:color="auto" w:fill="DEEAF6" w:themeFill="accent1" w:themeFillTint="33"/>
          </w:tcPr>
          <w:p w14:paraId="338F783C" w14:textId="77777777" w:rsidR="00B15447" w:rsidRDefault="00B15447" w:rsidP="000C578A">
            <w:r w:rsidRPr="000F636C">
              <w:t xml:space="preserve">Er </w:t>
            </w:r>
            <w:r>
              <w:t>beskrivelse av leverandørkjedene for etterspurte produkter vedlagt?</w:t>
            </w:r>
            <w:r w:rsidRPr="000F636C">
              <w:t xml:space="preserve"> </w:t>
            </w:r>
          </w:p>
        </w:tc>
        <w:tc>
          <w:tcPr>
            <w:tcW w:w="3020" w:type="dxa"/>
          </w:tcPr>
          <w:p w14:paraId="22046AFE" w14:textId="77777777" w:rsidR="00B15447" w:rsidRDefault="002E39EF" w:rsidP="000C578A">
            <w:sdt>
              <w:sdtPr>
                <w:id w:val="979654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</w:p>
          <w:p w14:paraId="1E8959E8" w14:textId="77777777" w:rsidR="00B15447" w:rsidRDefault="002E39EF" w:rsidP="000C578A">
            <w:sdt>
              <w:sdtPr>
                <w:id w:val="-95926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164AE5A3" w14:textId="77777777" w:rsidR="00B15447" w:rsidRDefault="00B15447" w:rsidP="000C578A">
            <w:r>
              <w:t xml:space="preserve">Vedlegg nr. </w:t>
            </w: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1C9DEE5" w14:textId="77777777" w:rsidR="00B15447" w:rsidRDefault="00B15447" w:rsidP="00B15447">
      <w:r>
        <w:br/>
      </w:r>
      <w:r>
        <w:rPr>
          <w:b/>
        </w:rPr>
        <w:t xml:space="preserve">2. </w:t>
      </w:r>
      <w:r w:rsidRPr="00AF6B9E">
        <w:rPr>
          <w:b/>
        </w:rPr>
        <w:t>Retningslinjer for etisk handel</w:t>
      </w:r>
      <w:r>
        <w:br/>
        <w:t xml:space="preserve">Leverandør skal ha retningslinjer for etisk handel (Code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Conduct</w:t>
      </w:r>
      <w:proofErr w:type="spellEnd"/>
      <w:r>
        <w:t xml:space="preserve"> - </w:t>
      </w:r>
      <w:proofErr w:type="spellStart"/>
      <w:r>
        <w:t>CoC</w:t>
      </w:r>
      <w:proofErr w:type="spellEnd"/>
      <w:r>
        <w:t xml:space="preserve">). </w:t>
      </w:r>
    </w:p>
    <w:p w14:paraId="1B7376D9" w14:textId="77777777" w:rsidR="00D1068F" w:rsidRDefault="00D1068F" w:rsidP="00B15447">
      <w:pPr>
        <w:rPr>
          <w:rStyle w:val="eop"/>
          <w:rFonts w:cs="Arial"/>
          <w:color w:val="000000"/>
          <w:szCs w:val="20"/>
          <w:shd w:val="clear" w:color="auto" w:fill="FFFFFF"/>
        </w:rPr>
      </w:pPr>
      <w:r>
        <w:rPr>
          <w:rStyle w:val="normaltextrun"/>
          <w:rFonts w:cs="Arial"/>
          <w:color w:val="000000"/>
          <w:szCs w:val="20"/>
          <w:shd w:val="clear" w:color="auto" w:fill="FFFFFF"/>
        </w:rPr>
        <w:t>Retningslinjene skal som et minimum inneholde samme krav som kontraktsvilkår for ivaretakelse av grunnleggende menneskerettigheter i leverandørkjeden (vilkårenes pkt. 1-2). </w:t>
      </w:r>
      <w:r>
        <w:rPr>
          <w:rStyle w:val="eop"/>
          <w:rFonts w:cs="Arial"/>
          <w:color w:val="000000"/>
          <w:szCs w:val="20"/>
          <w:shd w:val="clear" w:color="auto" w:fill="FFFFFF"/>
        </w:rPr>
        <w:t> </w:t>
      </w:r>
    </w:p>
    <w:p w14:paraId="2D9ED597" w14:textId="7DF42D1C" w:rsidR="00B15447" w:rsidRPr="00AF6B9E" w:rsidRDefault="00B15447" w:rsidP="00B15447">
      <w:pPr>
        <w:rPr>
          <w:i/>
        </w:rPr>
      </w:pPr>
      <w:r w:rsidRPr="00AF6B9E">
        <w:rPr>
          <w:i/>
        </w:rPr>
        <w:t>Se dokumentet «Kvalitetssikringssystem for etisk handel – delkrav» for dokumentasjonskrav.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15447" w14:paraId="4EF362D8" w14:textId="77777777" w:rsidTr="000C578A">
        <w:trPr>
          <w:cantSplit/>
        </w:trPr>
        <w:tc>
          <w:tcPr>
            <w:tcW w:w="3020" w:type="dxa"/>
            <w:shd w:val="clear" w:color="auto" w:fill="DEEAF6" w:themeFill="accent1" w:themeFillTint="33"/>
          </w:tcPr>
          <w:p w14:paraId="4174C18B" w14:textId="77777777" w:rsidR="00B15447" w:rsidRDefault="00B15447" w:rsidP="000C578A">
            <w:r w:rsidRPr="000F636C">
              <w:t xml:space="preserve">Er </w:t>
            </w:r>
            <w:r>
              <w:t>retningslinjer for etisk handel (</w:t>
            </w:r>
            <w:proofErr w:type="spellStart"/>
            <w:r>
              <w:t>CoC</w:t>
            </w:r>
            <w:proofErr w:type="spellEnd"/>
            <w:r>
              <w:t>) vedlagt?</w:t>
            </w:r>
            <w:r w:rsidRPr="000F636C">
              <w:t xml:space="preserve"> </w:t>
            </w:r>
          </w:p>
          <w:p w14:paraId="3731DA79" w14:textId="77777777" w:rsidR="00B15447" w:rsidRPr="00D94ABA" w:rsidRDefault="00B15447" w:rsidP="000C578A">
            <w:pPr>
              <w:rPr>
                <w:i/>
              </w:rPr>
            </w:pPr>
          </w:p>
        </w:tc>
        <w:tc>
          <w:tcPr>
            <w:tcW w:w="3020" w:type="dxa"/>
          </w:tcPr>
          <w:p w14:paraId="0E9719CB" w14:textId="77777777" w:rsidR="00B15447" w:rsidRDefault="002E39EF" w:rsidP="000C578A">
            <w:sdt>
              <w:sdtPr>
                <w:id w:val="-285507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Ja, leverandørs </w:t>
            </w:r>
            <w:proofErr w:type="spellStart"/>
            <w:r w:rsidR="00B15447">
              <w:t>CoC</w:t>
            </w:r>
            <w:proofErr w:type="spellEnd"/>
          </w:p>
          <w:p w14:paraId="55C53F4F" w14:textId="77777777" w:rsidR="00B15447" w:rsidRDefault="002E39EF" w:rsidP="000C578A">
            <w:sdt>
              <w:sdtPr>
                <w:id w:val="1279145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Ja, morselskapets </w:t>
            </w:r>
            <w:proofErr w:type="spellStart"/>
            <w:r w:rsidR="00B15447">
              <w:t>CoC</w:t>
            </w:r>
            <w:proofErr w:type="spellEnd"/>
          </w:p>
          <w:p w14:paraId="0B1AAD3E" w14:textId="77777777" w:rsidR="00B15447" w:rsidRDefault="002E39EF" w:rsidP="000C578A">
            <w:sdt>
              <w:sdtPr>
                <w:id w:val="1123341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Ja, underleverandørs </w:t>
            </w:r>
            <w:proofErr w:type="spellStart"/>
            <w:r w:rsidR="00B15447">
              <w:t>CoC</w:t>
            </w:r>
            <w:proofErr w:type="spellEnd"/>
          </w:p>
          <w:p w14:paraId="1974DA73" w14:textId="77777777" w:rsidR="00B15447" w:rsidRDefault="002E39EF" w:rsidP="000C578A">
            <w:sdt>
              <w:sdtPr>
                <w:id w:val="-1706322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32ED26B9" w14:textId="77777777" w:rsidR="00B15447" w:rsidRDefault="00B15447" w:rsidP="000C578A">
            <w:r>
              <w:t xml:space="preserve">Vedlegg nr. </w:t>
            </w: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259F4620" w14:textId="77777777" w:rsidTr="000C578A">
        <w:trPr>
          <w:cantSplit/>
        </w:trPr>
        <w:tc>
          <w:tcPr>
            <w:tcW w:w="3020" w:type="dxa"/>
            <w:shd w:val="clear" w:color="auto" w:fill="DEEAF6" w:themeFill="accent1" w:themeFillTint="33"/>
          </w:tcPr>
          <w:p w14:paraId="6A23D7ED" w14:textId="77777777" w:rsidR="00B15447" w:rsidRPr="000F636C" w:rsidRDefault="00B15447" w:rsidP="000C578A">
            <w:r>
              <w:t>G</w:t>
            </w:r>
            <w:r w:rsidRPr="00547AC7">
              <w:t xml:space="preserve">jelder </w:t>
            </w:r>
            <w:r>
              <w:t xml:space="preserve">vedlagte </w:t>
            </w:r>
            <w:proofErr w:type="spellStart"/>
            <w:r>
              <w:t>CoC</w:t>
            </w:r>
            <w:proofErr w:type="spellEnd"/>
            <w:r>
              <w:t xml:space="preserve"> </w:t>
            </w:r>
            <w:r w:rsidRPr="00547AC7">
              <w:t>for leverandørkjedene som lev</w:t>
            </w:r>
            <w:r>
              <w:t>erandør benytter i anskaffelsen?</w:t>
            </w:r>
          </w:p>
        </w:tc>
        <w:tc>
          <w:tcPr>
            <w:tcW w:w="3020" w:type="dxa"/>
          </w:tcPr>
          <w:p w14:paraId="7C1F88AB" w14:textId="77777777" w:rsidR="00B15447" w:rsidRDefault="002E39EF" w:rsidP="000C578A">
            <w:sdt>
              <w:sdtPr>
                <w:id w:val="94672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</w:p>
          <w:p w14:paraId="60CB05B3" w14:textId="77777777" w:rsidR="00B15447" w:rsidRDefault="002E39EF" w:rsidP="000C578A">
            <w:sdt>
              <w:sdtPr>
                <w:id w:val="172802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67A68E59" w14:textId="77777777" w:rsidR="00B15447" w:rsidRDefault="00B15447" w:rsidP="000C578A">
            <w:r>
              <w:t>Eventuell kommentar:</w:t>
            </w:r>
          </w:p>
          <w:p w14:paraId="7BAFE2DE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26D1251C" w14:textId="77777777" w:rsidTr="000C578A">
        <w:trPr>
          <w:cantSplit/>
          <w:trHeight w:val="290"/>
        </w:trPr>
        <w:tc>
          <w:tcPr>
            <w:tcW w:w="3020" w:type="dxa"/>
            <w:vMerge w:val="restart"/>
            <w:shd w:val="clear" w:color="auto" w:fill="DEEAF6" w:themeFill="accent1" w:themeFillTint="33"/>
          </w:tcPr>
          <w:p w14:paraId="6A520D9E" w14:textId="77777777" w:rsidR="00B15447" w:rsidRDefault="00B15447" w:rsidP="000C578A">
            <w:r>
              <w:t>E</w:t>
            </w:r>
            <w:r w:rsidRPr="00080B13">
              <w:t xml:space="preserve">r forpliktelseserklæring </w:t>
            </w:r>
            <w:r>
              <w:t xml:space="preserve">fra morselskap/underleverandør </w:t>
            </w:r>
            <w:r w:rsidRPr="00080B13">
              <w:t xml:space="preserve">signert og </w:t>
            </w:r>
            <w:r>
              <w:t>ved</w:t>
            </w:r>
            <w:r w:rsidRPr="00080B13">
              <w:t>lagt?</w:t>
            </w:r>
          </w:p>
          <w:p w14:paraId="68E157FD" w14:textId="77777777" w:rsidR="00B15447" w:rsidRPr="00D94ABA" w:rsidRDefault="00B15447" w:rsidP="000C578A">
            <w:pPr>
              <w:rPr>
                <w:i/>
              </w:rPr>
            </w:pPr>
          </w:p>
        </w:tc>
        <w:tc>
          <w:tcPr>
            <w:tcW w:w="6040" w:type="dxa"/>
            <w:gridSpan w:val="2"/>
          </w:tcPr>
          <w:p w14:paraId="27F96CD6" w14:textId="77777777" w:rsidR="00B15447" w:rsidRPr="00D94ABA" w:rsidRDefault="00B15447" w:rsidP="000C578A">
            <w:pPr>
              <w:rPr>
                <w:i/>
              </w:rPr>
            </w:pPr>
            <w:r w:rsidRPr="00D94ABA">
              <w:rPr>
                <w:rFonts w:eastAsia="MS Gothic" w:cs="Arial"/>
                <w:i/>
              </w:rPr>
              <w:t xml:space="preserve">Fylles ut dersom leverandør baserer seg på morselskapets eller underleverandørs </w:t>
            </w:r>
            <w:proofErr w:type="spellStart"/>
            <w:r w:rsidRPr="00D94ABA">
              <w:rPr>
                <w:rFonts w:eastAsia="MS Gothic" w:cs="Arial"/>
                <w:i/>
              </w:rPr>
              <w:t>CoC</w:t>
            </w:r>
            <w:proofErr w:type="spellEnd"/>
            <w:r w:rsidRPr="00D94ABA">
              <w:rPr>
                <w:rFonts w:eastAsia="MS Gothic" w:cs="Arial"/>
                <w:i/>
              </w:rPr>
              <w:t xml:space="preserve">: </w:t>
            </w:r>
          </w:p>
        </w:tc>
      </w:tr>
      <w:tr w:rsidR="00B15447" w14:paraId="4D2945E7" w14:textId="77777777" w:rsidTr="000C578A">
        <w:trPr>
          <w:cantSplit/>
          <w:trHeight w:val="290"/>
        </w:trPr>
        <w:tc>
          <w:tcPr>
            <w:tcW w:w="3020" w:type="dxa"/>
            <w:vMerge/>
            <w:shd w:val="clear" w:color="auto" w:fill="DEEAF6" w:themeFill="accent1" w:themeFillTint="33"/>
          </w:tcPr>
          <w:p w14:paraId="40897512" w14:textId="77777777" w:rsidR="00B15447" w:rsidRDefault="00B15447" w:rsidP="000C578A"/>
        </w:tc>
        <w:tc>
          <w:tcPr>
            <w:tcW w:w="3020" w:type="dxa"/>
          </w:tcPr>
          <w:p w14:paraId="745CFB78" w14:textId="77777777" w:rsidR="00B15447" w:rsidRDefault="002E39EF" w:rsidP="000C578A">
            <w:sdt>
              <w:sdtPr>
                <w:id w:val="-718591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</w:p>
          <w:p w14:paraId="2E2812D2" w14:textId="77777777" w:rsidR="00B15447" w:rsidRDefault="002E39EF" w:rsidP="000C578A">
            <w:sdt>
              <w:sdtPr>
                <w:id w:val="-324902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5266CF3D" w14:textId="77777777" w:rsidR="00B15447" w:rsidRDefault="00B15447" w:rsidP="000C578A">
            <w:r>
              <w:t xml:space="preserve">Vedlegg nr. </w:t>
            </w: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12166D5F" w14:textId="77777777" w:rsidTr="000C578A">
        <w:trPr>
          <w:cantSplit/>
          <w:trHeight w:val="290"/>
        </w:trPr>
        <w:tc>
          <w:tcPr>
            <w:tcW w:w="9060" w:type="dxa"/>
            <w:gridSpan w:val="3"/>
            <w:shd w:val="clear" w:color="auto" w:fill="DEEAF6" w:themeFill="accent1" w:themeFillTint="33"/>
          </w:tcPr>
          <w:p w14:paraId="436B9A97" w14:textId="77777777" w:rsidR="00B15447" w:rsidRDefault="00B15447" w:rsidP="000C578A">
            <w:r w:rsidRPr="003F0750">
              <w:t>Er vedlagt</w:t>
            </w:r>
            <w:r>
              <w:t>e</w:t>
            </w:r>
            <w:r w:rsidRPr="003F0750">
              <w:t xml:space="preserve"> </w:t>
            </w:r>
            <w:proofErr w:type="spellStart"/>
            <w:r>
              <w:t>CoC</w:t>
            </w:r>
            <w:proofErr w:type="spellEnd"/>
            <w:r w:rsidRPr="003F0750">
              <w:t xml:space="preserve"> i samsvar med oppdragsgivers etiske kontraktsvilkår når det gjelder </w:t>
            </w:r>
            <w:r>
              <w:t xml:space="preserve">de nedenfor nevnte </w:t>
            </w:r>
            <w:r w:rsidRPr="003F0750">
              <w:t xml:space="preserve">forhold? </w:t>
            </w:r>
          </w:p>
        </w:tc>
      </w:tr>
      <w:tr w:rsidR="00B15447" w14:paraId="6BC0154C" w14:textId="77777777" w:rsidTr="000C578A">
        <w:trPr>
          <w:cantSplit/>
        </w:trPr>
        <w:tc>
          <w:tcPr>
            <w:tcW w:w="3020" w:type="dxa"/>
            <w:shd w:val="clear" w:color="auto" w:fill="DEEAF6" w:themeFill="accent1" w:themeFillTint="33"/>
          </w:tcPr>
          <w:p w14:paraId="016E992D" w14:textId="77777777" w:rsidR="00B15447" w:rsidRPr="006B6F77" w:rsidRDefault="00B15447" w:rsidP="000C578A">
            <w:pPr>
              <w:rPr>
                <w:b/>
              </w:rPr>
            </w:pPr>
            <w:r w:rsidRPr="006B6F77">
              <w:rPr>
                <w:b/>
              </w:rPr>
              <w:t>Forbud mot barnearbeid</w:t>
            </w:r>
            <w:r>
              <w:rPr>
                <w:b/>
              </w:rPr>
              <w:br/>
            </w:r>
            <w:r w:rsidRPr="00E02841">
              <w:t>I samsvar med FNs barnekonvensjon artikkel 32 og ILO-konvensjon nr. 138 og 182.</w:t>
            </w:r>
          </w:p>
        </w:tc>
        <w:tc>
          <w:tcPr>
            <w:tcW w:w="3020" w:type="dxa"/>
          </w:tcPr>
          <w:p w14:paraId="0AF707A7" w14:textId="77777777" w:rsidR="00B15447" w:rsidRDefault="002E39EF" w:rsidP="000C578A">
            <w:sdt>
              <w:sdtPr>
                <w:id w:val="-249052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</w:p>
          <w:p w14:paraId="41ED3CE7" w14:textId="77777777" w:rsidR="00B15447" w:rsidRDefault="002E39EF" w:rsidP="000C578A">
            <w:sdt>
              <w:sdtPr>
                <w:id w:val="1893466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454647D7" w14:textId="77777777" w:rsidR="00B15447" w:rsidRDefault="00B15447" w:rsidP="000C578A">
            <w:r>
              <w:t xml:space="preserve">Henvisning til punkt/side i </w:t>
            </w:r>
            <w:proofErr w:type="spellStart"/>
            <w:r>
              <w:t>CoC</w:t>
            </w:r>
            <w:proofErr w:type="spellEnd"/>
            <w:r>
              <w:t>:</w:t>
            </w:r>
          </w:p>
          <w:p w14:paraId="343EE410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1F1826F4" w14:textId="77777777" w:rsidTr="000C578A">
        <w:trPr>
          <w:cantSplit/>
        </w:trPr>
        <w:tc>
          <w:tcPr>
            <w:tcW w:w="3020" w:type="dxa"/>
            <w:shd w:val="clear" w:color="auto" w:fill="DEEAF6" w:themeFill="accent1" w:themeFillTint="33"/>
          </w:tcPr>
          <w:p w14:paraId="42FDFC7F" w14:textId="77777777" w:rsidR="00B15447" w:rsidRPr="006B6F77" w:rsidRDefault="00B15447" w:rsidP="000C578A">
            <w:pPr>
              <w:rPr>
                <w:b/>
              </w:rPr>
            </w:pPr>
            <w:r w:rsidRPr="006B6F77">
              <w:rPr>
                <w:b/>
              </w:rPr>
              <w:t>Forbud mot tvangsarbeid og slavearbeid</w:t>
            </w:r>
            <w:r>
              <w:rPr>
                <w:b/>
              </w:rPr>
              <w:br/>
            </w:r>
            <w:r w:rsidRPr="006B6F77">
              <w:t>I samsvar med ILO-konvensjon nr. 29 og 105.</w:t>
            </w:r>
          </w:p>
        </w:tc>
        <w:tc>
          <w:tcPr>
            <w:tcW w:w="3020" w:type="dxa"/>
          </w:tcPr>
          <w:p w14:paraId="24CC5F97" w14:textId="77777777" w:rsidR="00B15447" w:rsidRDefault="002E39EF" w:rsidP="000C578A">
            <w:sdt>
              <w:sdtPr>
                <w:id w:val="1509402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</w:p>
          <w:p w14:paraId="4F7BFA52" w14:textId="77777777" w:rsidR="00B15447" w:rsidRDefault="002E39EF" w:rsidP="000C578A">
            <w:sdt>
              <w:sdtPr>
                <w:id w:val="-970289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623F0D27" w14:textId="77777777" w:rsidR="00B15447" w:rsidRDefault="00B15447" w:rsidP="000C578A">
            <w:r>
              <w:t xml:space="preserve">Henvisning til punkt/side i </w:t>
            </w:r>
            <w:proofErr w:type="spellStart"/>
            <w:r>
              <w:t>CoC</w:t>
            </w:r>
            <w:proofErr w:type="spellEnd"/>
            <w:r>
              <w:t>:</w:t>
            </w:r>
          </w:p>
          <w:p w14:paraId="27E88A8E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6FE7865B" w14:textId="77777777" w:rsidTr="000C578A">
        <w:trPr>
          <w:cantSplit/>
        </w:trPr>
        <w:tc>
          <w:tcPr>
            <w:tcW w:w="3020" w:type="dxa"/>
            <w:shd w:val="clear" w:color="auto" w:fill="DEEAF6" w:themeFill="accent1" w:themeFillTint="33"/>
          </w:tcPr>
          <w:p w14:paraId="7C9B2F69" w14:textId="77777777" w:rsidR="00B15447" w:rsidRDefault="00B15447" w:rsidP="000C578A">
            <w:r w:rsidRPr="006B6F77">
              <w:rPr>
                <w:b/>
              </w:rPr>
              <w:t>Forbud mot diskriminering</w:t>
            </w:r>
            <w:r>
              <w:br/>
            </w:r>
            <w:r w:rsidRPr="006B6F77">
              <w:t>I samsvar med ILO-konvensjon nr. 100 og 111.</w:t>
            </w:r>
          </w:p>
        </w:tc>
        <w:tc>
          <w:tcPr>
            <w:tcW w:w="3020" w:type="dxa"/>
          </w:tcPr>
          <w:p w14:paraId="6876C800" w14:textId="77777777" w:rsidR="00B15447" w:rsidRDefault="002E39EF" w:rsidP="000C578A">
            <w:sdt>
              <w:sdtPr>
                <w:id w:val="1315380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  <w:r w:rsidR="00B15447">
              <w:br/>
            </w:r>
            <w:sdt>
              <w:sdtPr>
                <w:id w:val="-197312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2FE3A7C1" w14:textId="77777777" w:rsidR="00B15447" w:rsidRDefault="00B15447" w:rsidP="000C578A">
            <w:r>
              <w:t xml:space="preserve">Henvisning til punkt/side i </w:t>
            </w:r>
            <w:proofErr w:type="spellStart"/>
            <w:r>
              <w:t>CoC</w:t>
            </w:r>
            <w:proofErr w:type="spellEnd"/>
            <w:r>
              <w:t>:</w:t>
            </w:r>
          </w:p>
          <w:p w14:paraId="4BA76557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3ABF988A" w14:textId="77777777" w:rsidTr="000C578A">
        <w:trPr>
          <w:cantSplit/>
          <w:trHeight w:val="290"/>
        </w:trPr>
        <w:tc>
          <w:tcPr>
            <w:tcW w:w="3020" w:type="dxa"/>
            <w:shd w:val="clear" w:color="auto" w:fill="DEEAF6" w:themeFill="accent1" w:themeFillTint="33"/>
          </w:tcPr>
          <w:p w14:paraId="201A4367" w14:textId="77777777" w:rsidR="00B15447" w:rsidRDefault="00B15447" w:rsidP="000C578A">
            <w:r w:rsidRPr="006B6F77">
              <w:rPr>
                <w:b/>
              </w:rPr>
              <w:t>Rett til organisasjonsfrihet og kollektive forhandlinger</w:t>
            </w:r>
            <w:r>
              <w:br/>
            </w:r>
            <w:r w:rsidRPr="006B6F77">
              <w:t>I samsvar med ILO-konvensjon nr. 87 og 98.</w:t>
            </w:r>
          </w:p>
        </w:tc>
        <w:tc>
          <w:tcPr>
            <w:tcW w:w="3020" w:type="dxa"/>
          </w:tcPr>
          <w:p w14:paraId="2A988117" w14:textId="77777777" w:rsidR="00B15447" w:rsidRDefault="002E39EF" w:rsidP="000C578A">
            <w:sdt>
              <w:sdtPr>
                <w:id w:val="-203503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  <w:r w:rsidR="00B15447">
              <w:br/>
            </w:r>
            <w:sdt>
              <w:sdtPr>
                <w:id w:val="1703128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379D0B73" w14:textId="77777777" w:rsidR="00B15447" w:rsidRDefault="00B15447" w:rsidP="000C578A">
            <w:r>
              <w:t xml:space="preserve">Henvisning til punkt/side i </w:t>
            </w:r>
            <w:proofErr w:type="spellStart"/>
            <w:r>
              <w:t>CoC</w:t>
            </w:r>
            <w:proofErr w:type="spellEnd"/>
            <w:r>
              <w:t>:</w:t>
            </w:r>
          </w:p>
          <w:p w14:paraId="1ECD082E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1D3EB1E9" w14:textId="77777777" w:rsidTr="000C578A">
        <w:trPr>
          <w:cantSplit/>
          <w:trHeight w:val="290"/>
        </w:trPr>
        <w:tc>
          <w:tcPr>
            <w:tcW w:w="3020" w:type="dxa"/>
            <w:shd w:val="clear" w:color="auto" w:fill="DEEAF6" w:themeFill="accent1" w:themeFillTint="33"/>
          </w:tcPr>
          <w:p w14:paraId="634BB914" w14:textId="77777777" w:rsidR="00B15447" w:rsidRPr="00D75927" w:rsidRDefault="00B15447" w:rsidP="000C578A">
            <w:pPr>
              <w:rPr>
                <w:rFonts w:cs="Arial"/>
              </w:rPr>
            </w:pPr>
            <w:r w:rsidRPr="00561B60">
              <w:rPr>
                <w:rFonts w:cs="Arial"/>
                <w:b/>
              </w:rPr>
              <w:t xml:space="preserve">Etterlevelse av </w:t>
            </w:r>
            <w:r>
              <w:rPr>
                <w:rFonts w:cs="Arial"/>
                <w:b/>
              </w:rPr>
              <w:t>gjeldende lands arbeidsrett og arbeidslovgivning</w:t>
            </w:r>
          </w:p>
        </w:tc>
        <w:tc>
          <w:tcPr>
            <w:tcW w:w="3020" w:type="dxa"/>
          </w:tcPr>
          <w:p w14:paraId="6B081106" w14:textId="77777777" w:rsidR="00B15447" w:rsidRDefault="002E39EF" w:rsidP="000C578A">
            <w:sdt>
              <w:sdtPr>
                <w:id w:val="-2133860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  <w:r w:rsidR="00B15447">
              <w:br/>
            </w:r>
            <w:sdt>
              <w:sdtPr>
                <w:id w:val="-1626543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2F820E70" w14:textId="77777777" w:rsidR="00B15447" w:rsidRDefault="00B15447" w:rsidP="000C578A">
            <w:r>
              <w:t xml:space="preserve">Henvisning til punkt/side i </w:t>
            </w:r>
            <w:proofErr w:type="spellStart"/>
            <w:r>
              <w:t>CoC</w:t>
            </w:r>
            <w:proofErr w:type="spellEnd"/>
            <w:r>
              <w:t>:</w:t>
            </w:r>
          </w:p>
          <w:p w14:paraId="2B70B0E3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93BE907" w14:textId="77777777" w:rsidR="00B15447" w:rsidRDefault="00B15447" w:rsidP="00B15447">
      <w:r>
        <w:rPr>
          <w:b/>
        </w:rPr>
        <w:br/>
        <w:t>Delkrav 3:</w:t>
      </w:r>
      <w:r>
        <w:rPr>
          <w:b/>
        </w:rPr>
        <w:br/>
      </w:r>
      <w:r w:rsidRPr="00080B13">
        <w:t>Tilbyder skal ha kontrollert at retningslinjer for etisk handel (</w:t>
      </w:r>
      <w:proofErr w:type="spellStart"/>
      <w:r w:rsidRPr="00080B13">
        <w:t>CoC</w:t>
      </w:r>
      <w:proofErr w:type="spellEnd"/>
      <w:r w:rsidRPr="00080B13">
        <w:t xml:space="preserve">) er skriftlig kommunisert til </w:t>
      </w:r>
      <w:r w:rsidRPr="007C72A1">
        <w:t>produksjonssted der sammenstilling av ferdig produkt finner sted.</w:t>
      </w:r>
    </w:p>
    <w:p w14:paraId="5A67598E" w14:textId="77777777" w:rsidR="00B15447" w:rsidRPr="005017C0" w:rsidRDefault="00B15447" w:rsidP="00B15447">
      <w:pPr>
        <w:rPr>
          <w:i/>
        </w:rPr>
      </w:pPr>
      <w:r w:rsidRPr="00AF6B9E">
        <w:rPr>
          <w:i/>
        </w:rPr>
        <w:t>Se dokumentet «Kvalitetssikringssystem for etisk handel – delkrav» for dokumentasjonskrav.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15447" w14:paraId="268C29F3" w14:textId="77777777" w:rsidTr="000C578A">
        <w:trPr>
          <w:trHeight w:val="1040"/>
        </w:trPr>
        <w:tc>
          <w:tcPr>
            <w:tcW w:w="3020" w:type="dxa"/>
            <w:shd w:val="clear" w:color="auto" w:fill="DEEAF6" w:themeFill="accent1" w:themeFillTint="33"/>
          </w:tcPr>
          <w:p w14:paraId="49E37646" w14:textId="77777777" w:rsidR="00B15447" w:rsidRPr="00D94ABA" w:rsidRDefault="00B15447" w:rsidP="000C578A">
            <w:r>
              <w:t>Har</w:t>
            </w:r>
            <w:r w:rsidRPr="005017C0">
              <w:t xml:space="preserve"> </w:t>
            </w:r>
            <w:r>
              <w:t>l</w:t>
            </w:r>
            <w:r w:rsidRPr="005017C0">
              <w:t>e</w:t>
            </w:r>
            <w:r>
              <w:t>ve</w:t>
            </w:r>
            <w:r w:rsidRPr="005017C0">
              <w:t>r</w:t>
            </w:r>
            <w:r>
              <w:t>andør</w:t>
            </w:r>
            <w:r w:rsidRPr="005017C0">
              <w:t xml:space="preserve"> </w:t>
            </w:r>
            <w:r>
              <w:t xml:space="preserve">skriftlig </w:t>
            </w:r>
            <w:r w:rsidRPr="005017C0">
              <w:t xml:space="preserve">kommunisert </w:t>
            </w:r>
            <w:proofErr w:type="spellStart"/>
            <w:r w:rsidRPr="005017C0">
              <w:t>CoC</w:t>
            </w:r>
            <w:proofErr w:type="spellEnd"/>
            <w:r w:rsidRPr="005017C0">
              <w:t xml:space="preserve"> til aktørene i leverandørkjedene, </w:t>
            </w:r>
            <w:r>
              <w:t>dvs.</w:t>
            </w:r>
            <w:r w:rsidRPr="005017C0">
              <w:t xml:space="preserve"> som et minimum til og med det ledd der produksjon av den endelige varen finner sted</w:t>
            </w:r>
            <w:r>
              <w:t>?</w:t>
            </w:r>
          </w:p>
        </w:tc>
        <w:tc>
          <w:tcPr>
            <w:tcW w:w="3020" w:type="dxa"/>
          </w:tcPr>
          <w:p w14:paraId="363D4587" w14:textId="77777777" w:rsidR="00B15447" w:rsidRDefault="002E39EF" w:rsidP="000C578A">
            <w:sdt>
              <w:sdtPr>
                <w:id w:val="-39746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</w:p>
          <w:p w14:paraId="67A12DAC" w14:textId="77777777" w:rsidR="00B15447" w:rsidRDefault="002E39EF" w:rsidP="000C578A">
            <w:sdt>
              <w:sdtPr>
                <w:id w:val="2131660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2D621353" w14:textId="77777777" w:rsidR="00B15447" w:rsidRDefault="00B15447" w:rsidP="000C578A">
            <w:r>
              <w:t xml:space="preserve">Vedlegg nr. </w:t>
            </w: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30852D81" w14:textId="77777777" w:rsidTr="000C578A">
        <w:tc>
          <w:tcPr>
            <w:tcW w:w="3020" w:type="dxa"/>
            <w:vMerge w:val="restart"/>
            <w:shd w:val="clear" w:color="auto" w:fill="DEEAF6" w:themeFill="accent1" w:themeFillTint="33"/>
          </w:tcPr>
          <w:p w14:paraId="6A321E1A" w14:textId="77777777" w:rsidR="00B15447" w:rsidRDefault="00B15447" w:rsidP="000C578A">
            <w:r>
              <w:t>Har</w:t>
            </w:r>
            <w:r w:rsidRPr="005017C0">
              <w:t xml:space="preserve"> </w:t>
            </w:r>
            <w:r>
              <w:t xml:space="preserve">morselskapet/ underleverandør skriftlig </w:t>
            </w:r>
            <w:r w:rsidRPr="005017C0">
              <w:t xml:space="preserve">kommunisert </w:t>
            </w:r>
            <w:proofErr w:type="spellStart"/>
            <w:r w:rsidRPr="005017C0">
              <w:t>CoC</w:t>
            </w:r>
            <w:proofErr w:type="spellEnd"/>
            <w:r w:rsidRPr="005017C0">
              <w:t xml:space="preserve"> til aktørene i leverandørkjedene, </w:t>
            </w:r>
            <w:r>
              <w:t>dvs.</w:t>
            </w:r>
            <w:r w:rsidRPr="005017C0">
              <w:t xml:space="preserve"> som et minimum til og med det ledd der produksjon av den endelige varen finner sted</w:t>
            </w:r>
            <w:r>
              <w:t>?</w:t>
            </w:r>
          </w:p>
        </w:tc>
        <w:tc>
          <w:tcPr>
            <w:tcW w:w="6040" w:type="dxa"/>
            <w:gridSpan w:val="2"/>
          </w:tcPr>
          <w:p w14:paraId="1FB9A895" w14:textId="77777777" w:rsidR="00B15447" w:rsidRPr="00D94ABA" w:rsidRDefault="00B15447" w:rsidP="000C578A">
            <w:pPr>
              <w:rPr>
                <w:i/>
              </w:rPr>
            </w:pPr>
            <w:r w:rsidRPr="00D94ABA">
              <w:rPr>
                <w:rFonts w:eastAsia="MS Gothic" w:cs="Arial"/>
                <w:i/>
              </w:rPr>
              <w:t xml:space="preserve">Fylles ut dersom leverandør baserer seg på morselskapets eller underleverandørs </w:t>
            </w:r>
            <w:proofErr w:type="spellStart"/>
            <w:r w:rsidRPr="00D94ABA">
              <w:rPr>
                <w:rFonts w:eastAsia="MS Gothic" w:cs="Arial"/>
                <w:i/>
              </w:rPr>
              <w:t>CoC</w:t>
            </w:r>
            <w:proofErr w:type="spellEnd"/>
            <w:r w:rsidRPr="00D94ABA">
              <w:rPr>
                <w:rFonts w:eastAsia="MS Gothic" w:cs="Arial"/>
                <w:i/>
              </w:rPr>
              <w:t xml:space="preserve">: </w:t>
            </w:r>
          </w:p>
        </w:tc>
      </w:tr>
      <w:tr w:rsidR="00B15447" w14:paraId="4FE56A57" w14:textId="77777777" w:rsidTr="000C578A">
        <w:tc>
          <w:tcPr>
            <w:tcW w:w="3020" w:type="dxa"/>
            <w:vMerge/>
            <w:shd w:val="clear" w:color="auto" w:fill="DEEAF6" w:themeFill="accent1" w:themeFillTint="33"/>
          </w:tcPr>
          <w:p w14:paraId="002F6B62" w14:textId="77777777" w:rsidR="00B15447" w:rsidRDefault="00B15447" w:rsidP="000C578A"/>
        </w:tc>
        <w:tc>
          <w:tcPr>
            <w:tcW w:w="3020" w:type="dxa"/>
          </w:tcPr>
          <w:p w14:paraId="363746F3" w14:textId="77777777" w:rsidR="00B15447" w:rsidRDefault="002E39EF" w:rsidP="000C578A">
            <w:sdt>
              <w:sdtPr>
                <w:id w:val="2479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Ja</w:t>
            </w:r>
          </w:p>
          <w:p w14:paraId="01A9A289" w14:textId="77777777" w:rsidR="00B15447" w:rsidRDefault="002E39EF" w:rsidP="000C578A">
            <w:sdt>
              <w:sdtPr>
                <w:id w:val="-139873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4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15447">
              <w:t xml:space="preserve"> Nei</w:t>
            </w:r>
          </w:p>
        </w:tc>
        <w:tc>
          <w:tcPr>
            <w:tcW w:w="3020" w:type="dxa"/>
          </w:tcPr>
          <w:p w14:paraId="63CD23DB" w14:textId="77777777" w:rsidR="00B15447" w:rsidRDefault="00B15447" w:rsidP="000C578A">
            <w:r>
              <w:t xml:space="preserve">Vedlegg nr. </w:t>
            </w: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F2D727C" w14:textId="5082A32B" w:rsidR="00B15447" w:rsidRDefault="00B15447" w:rsidP="00B15447">
      <w:pPr>
        <w:rPr>
          <w:rFonts w:cs="Arial"/>
          <w:szCs w:val="20"/>
        </w:rPr>
      </w:pPr>
      <w:r w:rsidRPr="00FE0CF2">
        <w:rPr>
          <w:rFonts w:cs="Arial"/>
          <w:b/>
        </w:rPr>
        <w:lastRenderedPageBreak/>
        <w:t>Delkrav 4:</w:t>
      </w:r>
      <w:r>
        <w:rPr>
          <w:rFonts w:cs="Arial"/>
        </w:rPr>
        <w:br/>
      </w:r>
      <w:r>
        <w:rPr>
          <w:rFonts w:cs="Arial"/>
          <w:szCs w:val="20"/>
        </w:rPr>
        <w:t>Leverandør</w:t>
      </w:r>
      <w:r w:rsidRPr="002B0435">
        <w:rPr>
          <w:rFonts w:cs="Arial"/>
          <w:szCs w:val="20"/>
        </w:rPr>
        <w:t xml:space="preserve"> skal redegjøre for hvordan </w:t>
      </w:r>
      <w:r>
        <w:rPr>
          <w:rFonts w:cs="Arial"/>
          <w:szCs w:val="20"/>
        </w:rPr>
        <w:t>leverandør</w:t>
      </w:r>
      <w:r w:rsidRPr="002B0435">
        <w:rPr>
          <w:rFonts w:cs="Arial"/>
          <w:szCs w:val="20"/>
        </w:rPr>
        <w:t xml:space="preserve"> vil følge opp </w:t>
      </w:r>
      <w:proofErr w:type="spellStart"/>
      <w:r w:rsidRPr="002B0435">
        <w:rPr>
          <w:rFonts w:cs="Arial"/>
          <w:szCs w:val="20"/>
        </w:rPr>
        <w:t>CoC</w:t>
      </w:r>
      <w:proofErr w:type="spellEnd"/>
      <w:r w:rsidRPr="002B0435">
        <w:rPr>
          <w:rFonts w:cs="Arial"/>
          <w:szCs w:val="20"/>
        </w:rPr>
        <w:t xml:space="preserve"> i leverandørkjeden for denne anskaffelsen. </w:t>
      </w:r>
    </w:p>
    <w:p w14:paraId="7D8DC194" w14:textId="77777777" w:rsidR="00B15447" w:rsidRPr="005017C0" w:rsidRDefault="00B15447" w:rsidP="00B15447">
      <w:pPr>
        <w:rPr>
          <w:i/>
        </w:rPr>
      </w:pPr>
      <w:r w:rsidRPr="00AF6B9E">
        <w:rPr>
          <w:i/>
        </w:rPr>
        <w:t>Se dokumentet «Kvalitetssikringssystem for etisk handel – delkrav» for dokumentasjonskrav.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6040"/>
      </w:tblGrid>
      <w:tr w:rsidR="00B15447" w14:paraId="6A267B4D" w14:textId="77777777" w:rsidTr="000C578A">
        <w:tc>
          <w:tcPr>
            <w:tcW w:w="3020" w:type="dxa"/>
            <w:shd w:val="clear" w:color="auto" w:fill="DEEAF6" w:themeFill="accent1" w:themeFillTint="33"/>
          </w:tcPr>
          <w:p w14:paraId="4248565B" w14:textId="77777777" w:rsidR="00B15447" w:rsidRPr="00C82C77" w:rsidRDefault="00B15447" w:rsidP="000C578A">
            <w:r w:rsidRPr="00FE0CF2">
              <w:t xml:space="preserve">Hvem hos leverandør vil være ansvarlig for oppfølging av </w:t>
            </w:r>
            <w:proofErr w:type="spellStart"/>
            <w:r w:rsidRPr="00FE0CF2">
              <w:t>CoC</w:t>
            </w:r>
            <w:proofErr w:type="spellEnd"/>
            <w:r w:rsidRPr="00FE0CF2">
              <w:t xml:space="preserve"> i lever</w:t>
            </w:r>
            <w:r>
              <w:t>andørkjeden i kontraktsperioden?</w:t>
            </w:r>
            <w:r w:rsidRPr="00FE0CF2">
              <w:t xml:space="preserve"> </w:t>
            </w:r>
            <w:r>
              <w:t xml:space="preserve">Alternativt </w:t>
            </w:r>
            <w:r w:rsidRPr="00FE0CF2">
              <w:t xml:space="preserve">hvem hos leverandør </w:t>
            </w:r>
            <w:r>
              <w:t>vil</w:t>
            </w:r>
            <w:r w:rsidRPr="00FE0CF2">
              <w:t xml:space="preserve"> være ansvarlig for oppfølging av morselskap</w:t>
            </w:r>
            <w:r>
              <w:t>/</w:t>
            </w:r>
            <w:r w:rsidRPr="00FE0CF2">
              <w:t xml:space="preserve">underleverandør dersom </w:t>
            </w:r>
            <w:r>
              <w:t>leverandør</w:t>
            </w:r>
            <w:r w:rsidRPr="00FE0CF2">
              <w:t xml:space="preserve"> baserer seg på deres </w:t>
            </w:r>
            <w:proofErr w:type="spellStart"/>
            <w:r w:rsidRPr="00FE0CF2">
              <w:t>CoC</w:t>
            </w:r>
            <w:proofErr w:type="spellEnd"/>
            <w:r>
              <w:t>?</w:t>
            </w:r>
          </w:p>
        </w:tc>
        <w:tc>
          <w:tcPr>
            <w:tcW w:w="6040" w:type="dxa"/>
          </w:tcPr>
          <w:p w14:paraId="6C25CA2E" w14:textId="77777777" w:rsidR="00B15447" w:rsidRDefault="00B15447" w:rsidP="000C578A">
            <w:r>
              <w:t xml:space="preserve">Navn, stilling og kontaktinformasjon: </w:t>
            </w:r>
          </w:p>
          <w:p w14:paraId="00CA40D9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59ACA177" w14:textId="77777777" w:rsidTr="000C578A">
        <w:tc>
          <w:tcPr>
            <w:tcW w:w="3020" w:type="dxa"/>
            <w:shd w:val="clear" w:color="auto" w:fill="DEEAF6" w:themeFill="accent1" w:themeFillTint="33"/>
          </w:tcPr>
          <w:p w14:paraId="61553B33" w14:textId="77777777" w:rsidR="00B15447" w:rsidRPr="00FE0CF2" w:rsidRDefault="00B15447" w:rsidP="000C578A">
            <w:pPr>
              <w:rPr>
                <w:rFonts w:cs="Arial"/>
              </w:rPr>
            </w:pPr>
            <w:r w:rsidRPr="00FE0CF2">
              <w:rPr>
                <w:rFonts w:cs="Arial"/>
              </w:rPr>
              <w:t xml:space="preserve">Hvilke konkrete tiltak </w:t>
            </w:r>
            <w:r>
              <w:rPr>
                <w:rFonts w:cs="Arial"/>
              </w:rPr>
              <w:t xml:space="preserve">planlegger </w:t>
            </w:r>
            <w:r w:rsidRPr="00FE0CF2">
              <w:rPr>
                <w:rFonts w:cs="Arial"/>
              </w:rPr>
              <w:t>leverandør, alternativt morselskap</w:t>
            </w:r>
            <w:r>
              <w:rPr>
                <w:rFonts w:cs="Arial"/>
              </w:rPr>
              <w:t>/</w:t>
            </w:r>
            <w:r w:rsidRPr="00FE0CF2">
              <w:rPr>
                <w:rFonts w:cs="Arial"/>
              </w:rPr>
              <w:t xml:space="preserve">underleverandør, å gjennomføre i kontraktsperioden for å se om </w:t>
            </w:r>
            <w:proofErr w:type="spellStart"/>
            <w:r w:rsidRPr="00FE0CF2">
              <w:rPr>
                <w:rFonts w:cs="Arial"/>
              </w:rPr>
              <w:t>Co</w:t>
            </w:r>
            <w:r>
              <w:rPr>
                <w:rFonts w:cs="Arial"/>
              </w:rPr>
              <w:t>C</w:t>
            </w:r>
            <w:proofErr w:type="spellEnd"/>
            <w:r>
              <w:rPr>
                <w:rFonts w:cs="Arial"/>
              </w:rPr>
              <w:t xml:space="preserve"> etterleves i leverandørkjeden?</w:t>
            </w:r>
          </w:p>
        </w:tc>
        <w:tc>
          <w:tcPr>
            <w:tcW w:w="6040" w:type="dxa"/>
          </w:tcPr>
          <w:p w14:paraId="1DCCECFE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71BEB598" w14:textId="77777777" w:rsidTr="000C578A">
        <w:tc>
          <w:tcPr>
            <w:tcW w:w="3020" w:type="dxa"/>
            <w:shd w:val="clear" w:color="auto" w:fill="DEEAF6" w:themeFill="accent1" w:themeFillTint="33"/>
          </w:tcPr>
          <w:p w14:paraId="4EBB403A" w14:textId="77777777" w:rsidR="00B15447" w:rsidRDefault="00B15447" w:rsidP="000C578A">
            <w:r>
              <w:t>Oppgi t</w:t>
            </w:r>
            <w:r w:rsidRPr="00FE0CF2">
              <w:t>idsestimater for når tiltakene er planlagt gjennomført.</w:t>
            </w:r>
          </w:p>
        </w:tc>
        <w:tc>
          <w:tcPr>
            <w:tcW w:w="6040" w:type="dxa"/>
          </w:tcPr>
          <w:p w14:paraId="009BBD6D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46B2FC9B" w14:textId="77777777" w:rsidTr="000C578A">
        <w:tc>
          <w:tcPr>
            <w:tcW w:w="3020" w:type="dxa"/>
            <w:shd w:val="clear" w:color="auto" w:fill="DEEAF6" w:themeFill="accent1" w:themeFillTint="33"/>
          </w:tcPr>
          <w:p w14:paraId="3C496E7F" w14:textId="77777777" w:rsidR="00B15447" w:rsidRPr="00C82C77" w:rsidRDefault="00B15447" w:rsidP="000C578A">
            <w:r w:rsidRPr="00FE0CF2">
              <w:t>Hvem hos leverandør, alternativt morselskap</w:t>
            </w:r>
            <w:r>
              <w:t xml:space="preserve">/ </w:t>
            </w:r>
            <w:r w:rsidRPr="00FE0CF2">
              <w:t>underleverandør, vil gjennomføre tiltakene</w:t>
            </w:r>
            <w:r>
              <w:t>?</w:t>
            </w:r>
            <w:r w:rsidRPr="00FE0CF2">
              <w:t xml:space="preserve"> </w:t>
            </w:r>
          </w:p>
        </w:tc>
        <w:tc>
          <w:tcPr>
            <w:tcW w:w="6040" w:type="dxa"/>
          </w:tcPr>
          <w:p w14:paraId="6820E144" w14:textId="77777777" w:rsidR="00B15447" w:rsidRDefault="00B15447" w:rsidP="000C578A">
            <w:r>
              <w:t xml:space="preserve">Navn, stilling og kontaktinformasjon: </w:t>
            </w:r>
          </w:p>
          <w:p w14:paraId="506ED374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5447" w14:paraId="39D3E7D9" w14:textId="77777777" w:rsidTr="000C578A">
        <w:tc>
          <w:tcPr>
            <w:tcW w:w="3020" w:type="dxa"/>
            <w:shd w:val="clear" w:color="auto" w:fill="DEEAF6" w:themeFill="accent1" w:themeFillTint="33"/>
          </w:tcPr>
          <w:p w14:paraId="5B919CA0" w14:textId="77777777" w:rsidR="00B15447" w:rsidRPr="00FE0CF2" w:rsidRDefault="00B15447" w:rsidP="000C578A">
            <w:r>
              <w:t>Gi en b</w:t>
            </w:r>
            <w:r w:rsidRPr="00FE0CF2">
              <w:t xml:space="preserve">eskrivelse av hvordan systemet for oppfølging av </w:t>
            </w:r>
            <w:proofErr w:type="spellStart"/>
            <w:r w:rsidRPr="00FE0CF2">
              <w:t>CoC</w:t>
            </w:r>
            <w:proofErr w:type="spellEnd"/>
            <w:r w:rsidRPr="00FE0CF2">
              <w:t xml:space="preserve"> håndterer avvik fra </w:t>
            </w:r>
            <w:proofErr w:type="spellStart"/>
            <w:r w:rsidRPr="00FE0CF2">
              <w:t>CoC</w:t>
            </w:r>
            <w:proofErr w:type="spellEnd"/>
            <w:r w:rsidRPr="00FE0CF2">
              <w:t>.</w:t>
            </w:r>
          </w:p>
        </w:tc>
        <w:tc>
          <w:tcPr>
            <w:tcW w:w="6040" w:type="dxa"/>
          </w:tcPr>
          <w:p w14:paraId="7C32898D" w14:textId="77777777" w:rsidR="00B15447" w:rsidRDefault="00B15447" w:rsidP="000C578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17252F7" w14:textId="77777777" w:rsidR="00B15447" w:rsidRDefault="00B15447" w:rsidP="00B15447">
      <w:pPr>
        <w:rPr>
          <w:rFonts w:cs="Arial"/>
        </w:rPr>
      </w:pPr>
    </w:p>
    <w:p w14:paraId="2663AB5D" w14:textId="37B77C24" w:rsidR="00B15447" w:rsidRPr="005816C1" w:rsidRDefault="00B15447" w:rsidP="00B15447">
      <w:pPr>
        <w:rPr>
          <w:rFonts w:cs="Arial"/>
          <w:b/>
        </w:rPr>
      </w:pPr>
      <w:r w:rsidRPr="00AD3910">
        <w:rPr>
          <w:rFonts w:cs="Arial"/>
          <w:b/>
        </w:rPr>
        <w:t>Signatur</w:t>
      </w:r>
      <w:r w:rsidR="005816C1">
        <w:rPr>
          <w:rFonts w:cs="Arial"/>
          <w:b/>
        </w:rPr>
        <w:br/>
      </w:r>
      <w:r>
        <w:rPr>
          <w:rFonts w:cs="Arial"/>
        </w:rPr>
        <w:t>Svarskjemaet er signert av bemyndiget representant for leverandør,</w:t>
      </w:r>
      <w:r w:rsidRPr="00AD3910">
        <w:rPr>
          <w:rFonts w:cs="Arial"/>
        </w:rPr>
        <w:t xml:space="preserve"> som også er bemyndiget til å </w:t>
      </w:r>
      <w:r>
        <w:rPr>
          <w:rFonts w:cs="Arial"/>
        </w:rPr>
        <w:t>signere</w:t>
      </w:r>
      <w:r w:rsidRPr="00AD3910">
        <w:rPr>
          <w:rFonts w:cs="Arial"/>
        </w:rPr>
        <w:t xml:space="preserve"> kontrakt.</w:t>
      </w:r>
    </w:p>
    <w:p w14:paraId="58B1E51A" w14:textId="77777777" w:rsidR="00B15447" w:rsidRDefault="00B15447" w:rsidP="00B15447">
      <w:pPr>
        <w:rPr>
          <w:rFonts w:cs="Arial"/>
        </w:rPr>
      </w:pPr>
      <w:r>
        <w:rPr>
          <w:rFonts w:cs="Arial"/>
        </w:rPr>
        <w:t>Dato:</w:t>
      </w:r>
      <w:r>
        <w:rPr>
          <w:rFonts w:cs="Arial"/>
        </w:rPr>
        <w:tab/>
      </w:r>
      <w:r>
        <w:fldChar w:fldCharType="begin">
          <w:ffData>
            <w:name w:val="Teks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rFonts w:cs="Arial"/>
        </w:rPr>
        <w:t xml:space="preserve"> </w:t>
      </w:r>
    </w:p>
    <w:p w14:paraId="3BAEF9E0" w14:textId="77777777" w:rsidR="00B15447" w:rsidRDefault="00B15447" w:rsidP="00B15447">
      <w:r>
        <w:rPr>
          <w:rFonts w:cs="Arial"/>
        </w:rPr>
        <w:t>Sted:</w:t>
      </w:r>
      <w:r>
        <w:rPr>
          <w:rFonts w:cs="Arial"/>
        </w:rPr>
        <w:tab/>
      </w:r>
      <w:r>
        <w:fldChar w:fldCharType="begin">
          <w:ffData>
            <w:name w:val="Teks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2B4E1A3" w14:textId="77777777" w:rsidR="00B15447" w:rsidRDefault="00B15447" w:rsidP="00B15447">
      <w:r>
        <w:t>Navn:</w:t>
      </w:r>
      <w:r>
        <w:tab/>
      </w:r>
      <w:r>
        <w:fldChar w:fldCharType="begin">
          <w:ffData>
            <w:name w:val="Teks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0410D32" w14:textId="77777777" w:rsidR="00B15447" w:rsidRDefault="00B15447" w:rsidP="00B15447">
      <w:r>
        <w:t>Tittel:</w:t>
      </w:r>
      <w:r>
        <w:tab/>
      </w:r>
      <w:r>
        <w:fldChar w:fldCharType="begin">
          <w:ffData>
            <w:name w:val="Teks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0F9CA65" w14:textId="213C5969" w:rsidR="00534913" w:rsidRDefault="00B15447" w:rsidP="00131CD1">
      <w:r>
        <w:t>________________________________________________________</w:t>
      </w:r>
      <w:r w:rsidR="005816C1">
        <w:br/>
      </w:r>
      <w:r>
        <w:rPr>
          <w:rFonts w:cs="Arial"/>
        </w:rPr>
        <w:t>Signatu</w:t>
      </w:r>
      <w:r w:rsidR="00933458">
        <w:rPr>
          <w:rFonts w:cs="Arial"/>
        </w:rPr>
        <w:t>r</w:t>
      </w:r>
    </w:p>
    <w:sectPr w:rsidR="00534913" w:rsidSect="00933458">
      <w:footerReference w:type="default" r:id="rId11"/>
      <w:pgSz w:w="11906" w:h="16838"/>
      <w:pgMar w:top="1417" w:right="1417" w:bottom="1417" w:left="1417" w:header="39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C50A5" w14:textId="77777777" w:rsidR="002B29C4" w:rsidRDefault="002B29C4" w:rsidP="008560E2">
      <w:pPr>
        <w:spacing w:after="0" w:line="240" w:lineRule="auto"/>
      </w:pPr>
      <w:r>
        <w:separator/>
      </w:r>
    </w:p>
  </w:endnote>
  <w:endnote w:type="continuationSeparator" w:id="0">
    <w:p w14:paraId="2F1BE44E" w14:textId="77777777" w:rsidR="002B29C4" w:rsidRDefault="002B29C4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8"/>
      <w:gridCol w:w="3019"/>
      <w:gridCol w:w="3025"/>
    </w:tblGrid>
    <w:tr w:rsidR="00131CD1" w:rsidRPr="00665233" w14:paraId="1EA26CD8" w14:textId="77777777" w:rsidTr="00131CD1">
      <w:trPr>
        <w:trHeight w:val="303"/>
      </w:trPr>
      <w:tc>
        <w:tcPr>
          <w:tcW w:w="1669" w:type="pct"/>
        </w:tcPr>
        <w:p w14:paraId="37AFC7E5" w14:textId="731DD117" w:rsidR="00131CD1" w:rsidRPr="00665233" w:rsidRDefault="00131CD1" w:rsidP="00131CD1">
          <w:pPr>
            <w:pStyle w:val="Bunntekst"/>
            <w:rPr>
              <w:rFonts w:cstheme="minorHAnsi"/>
              <w:sz w:val="18"/>
              <w:szCs w:val="18"/>
            </w:rPr>
          </w:pPr>
          <w:r>
            <w:rPr>
              <w:rFonts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58366CF7" wp14:editId="3AFF190C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3" name="MSIPCMe6954a2bae13be50bfb2d56b" descr="{&quot;HashCode&quot;:269484293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C1A6D5" w14:textId="77777777" w:rsidR="00131CD1" w:rsidRPr="00611586" w:rsidRDefault="00131CD1" w:rsidP="00131CD1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</w:pPr>
                                <w:proofErr w:type="spellStart"/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>Sensitivity</w:t>
                                </w:r>
                                <w:proofErr w:type="spellEnd"/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 xml:space="preserve">: </w:t>
                                </w:r>
                                <w:proofErr w:type="spellStart"/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>Internal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8366CF7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e6954a2bae13be50bfb2d56b" o:spid="_x0000_s1026" type="#_x0000_t202" alt="{&quot;HashCode&quot;:269484293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 o:allowincell="f" filled="f" stroked="f" strokeweight=".5pt">
                    <v:textbox inset="20pt,0,,0">
                      <w:txbxContent>
                        <w:p w14:paraId="0DC1A6D5" w14:textId="77777777" w:rsidR="00131CD1" w:rsidRPr="00611586" w:rsidRDefault="00131CD1" w:rsidP="00131C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proofErr w:type="spellStart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</w:t>
                          </w:r>
                          <w:proofErr w:type="spellEnd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 xml:space="preserve">: </w:t>
                          </w:r>
                          <w:proofErr w:type="spellStart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Internal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1664" w:type="pct"/>
        </w:tcPr>
        <w:p w14:paraId="6D947D25" w14:textId="77777777" w:rsidR="00131CD1" w:rsidRPr="00665233" w:rsidRDefault="00131CD1" w:rsidP="00131CD1">
          <w:pPr>
            <w:pStyle w:val="Bunntekst"/>
            <w:jc w:val="center"/>
            <w:rPr>
              <w:rFonts w:cstheme="minorHAnsi"/>
              <w:sz w:val="18"/>
              <w:szCs w:val="18"/>
            </w:rPr>
          </w:pPr>
        </w:p>
      </w:tc>
      <w:tc>
        <w:tcPr>
          <w:tcW w:w="1667" w:type="pct"/>
        </w:tcPr>
        <w:p w14:paraId="7491F64A" w14:textId="77777777" w:rsidR="00131CD1" w:rsidRPr="00665233" w:rsidRDefault="00131CD1" w:rsidP="00131CD1">
          <w:pPr>
            <w:pStyle w:val="Bunntekst"/>
            <w:jc w:val="right"/>
            <w:rPr>
              <w:rFonts w:cstheme="minorHAnsi"/>
              <w:sz w:val="18"/>
              <w:szCs w:val="18"/>
            </w:rPr>
          </w:pPr>
          <w:r>
            <w:rPr>
              <w:rFonts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Pr="00512A0F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cstheme="minorHAnsi"/>
              <w:sz w:val="18"/>
              <w:szCs w:val="18"/>
            </w:rPr>
            <w:t xml:space="preserve"> av </w:t>
          </w:r>
          <w:r w:rsidR="005816C1">
            <w:rPr>
              <w:rFonts w:cstheme="minorHAnsi"/>
              <w:noProof/>
              <w:sz w:val="18"/>
              <w:szCs w:val="18"/>
            </w:rPr>
            <w:fldChar w:fldCharType="begin"/>
          </w:r>
          <w:r w:rsidR="005816C1">
            <w:rPr>
              <w:rFonts w:cstheme="minorHAnsi"/>
              <w:noProof/>
              <w:sz w:val="18"/>
              <w:szCs w:val="18"/>
            </w:rPr>
            <w:instrText xml:space="preserve"> NUMPAGES  \* Arabic  \* MERGEFORMAT </w:instrText>
          </w:r>
          <w:r w:rsidR="005816C1">
            <w:rPr>
              <w:rFonts w:cstheme="minorHAnsi"/>
              <w:noProof/>
              <w:sz w:val="18"/>
              <w:szCs w:val="18"/>
            </w:rPr>
            <w:fldChar w:fldCharType="separate"/>
          </w:r>
          <w:r w:rsidRPr="00512A0F">
            <w:rPr>
              <w:rFonts w:cstheme="minorHAnsi"/>
              <w:noProof/>
              <w:sz w:val="18"/>
              <w:szCs w:val="18"/>
            </w:rPr>
            <w:t>2</w:t>
          </w:r>
          <w:r w:rsidR="005816C1">
            <w:rPr>
              <w:rFonts w:cstheme="minorHAnsi"/>
              <w:noProof/>
              <w:sz w:val="18"/>
              <w:szCs w:val="18"/>
            </w:rPr>
            <w:fldChar w:fldCharType="end"/>
          </w:r>
        </w:p>
      </w:tc>
    </w:tr>
  </w:tbl>
  <w:p w14:paraId="598FB1AB" w14:textId="77777777" w:rsidR="007F55A9" w:rsidRDefault="007F55A9" w:rsidP="00131CD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DFE02" w14:textId="77777777" w:rsidR="002B29C4" w:rsidRDefault="002B29C4" w:rsidP="008560E2">
      <w:pPr>
        <w:spacing w:after="0" w:line="240" w:lineRule="auto"/>
      </w:pPr>
      <w:r>
        <w:separator/>
      </w:r>
    </w:p>
  </w:footnote>
  <w:footnote w:type="continuationSeparator" w:id="0">
    <w:p w14:paraId="582C1514" w14:textId="77777777" w:rsidR="002B29C4" w:rsidRDefault="002B29C4" w:rsidP="00856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616"/>
    <w:multiLevelType w:val="hybridMultilevel"/>
    <w:tmpl w:val="93E05E72"/>
    <w:lvl w:ilvl="0" w:tplc="C2D035A2">
      <w:start w:val="8"/>
      <w:numFmt w:val="decimal"/>
      <w:lvlText w:val="%1."/>
      <w:lvlJc w:val="left"/>
      <w:pPr>
        <w:ind w:left="720" w:hanging="360"/>
      </w:pPr>
    </w:lvl>
    <w:lvl w:ilvl="1" w:tplc="E4D2C974">
      <w:start w:val="1"/>
      <w:numFmt w:val="lowerLetter"/>
      <w:lvlText w:val="%2."/>
      <w:lvlJc w:val="left"/>
      <w:pPr>
        <w:ind w:left="1440" w:hanging="360"/>
      </w:pPr>
    </w:lvl>
    <w:lvl w:ilvl="2" w:tplc="151C43D4">
      <w:start w:val="1"/>
      <w:numFmt w:val="lowerRoman"/>
      <w:lvlText w:val="%3."/>
      <w:lvlJc w:val="right"/>
      <w:pPr>
        <w:ind w:left="2160" w:hanging="180"/>
      </w:pPr>
    </w:lvl>
    <w:lvl w:ilvl="3" w:tplc="6CEC3390">
      <w:start w:val="1"/>
      <w:numFmt w:val="decimal"/>
      <w:lvlText w:val="%4."/>
      <w:lvlJc w:val="left"/>
      <w:pPr>
        <w:ind w:left="2880" w:hanging="360"/>
      </w:pPr>
    </w:lvl>
    <w:lvl w:ilvl="4" w:tplc="63042758">
      <w:start w:val="1"/>
      <w:numFmt w:val="lowerLetter"/>
      <w:lvlText w:val="%5."/>
      <w:lvlJc w:val="left"/>
      <w:pPr>
        <w:ind w:left="3600" w:hanging="360"/>
      </w:pPr>
    </w:lvl>
    <w:lvl w:ilvl="5" w:tplc="A5A2B478">
      <w:start w:val="1"/>
      <w:numFmt w:val="lowerRoman"/>
      <w:lvlText w:val="%6."/>
      <w:lvlJc w:val="right"/>
      <w:pPr>
        <w:ind w:left="4320" w:hanging="180"/>
      </w:pPr>
    </w:lvl>
    <w:lvl w:ilvl="6" w:tplc="0576C0B2">
      <w:start w:val="1"/>
      <w:numFmt w:val="decimal"/>
      <w:lvlText w:val="%7."/>
      <w:lvlJc w:val="left"/>
      <w:pPr>
        <w:ind w:left="5040" w:hanging="360"/>
      </w:pPr>
    </w:lvl>
    <w:lvl w:ilvl="7" w:tplc="05281780">
      <w:start w:val="1"/>
      <w:numFmt w:val="lowerLetter"/>
      <w:lvlText w:val="%8."/>
      <w:lvlJc w:val="left"/>
      <w:pPr>
        <w:ind w:left="5760" w:hanging="360"/>
      </w:pPr>
    </w:lvl>
    <w:lvl w:ilvl="8" w:tplc="0204C46E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287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746B"/>
    <w:rsid w:val="000D7479"/>
    <w:rsid w:val="00131CD1"/>
    <w:rsid w:val="002B29C4"/>
    <w:rsid w:val="002B6B44"/>
    <w:rsid w:val="002E39EF"/>
    <w:rsid w:val="002E6CBB"/>
    <w:rsid w:val="00461D13"/>
    <w:rsid w:val="0049442B"/>
    <w:rsid w:val="00534913"/>
    <w:rsid w:val="00552F10"/>
    <w:rsid w:val="005816C1"/>
    <w:rsid w:val="00674F60"/>
    <w:rsid w:val="00695113"/>
    <w:rsid w:val="00766C72"/>
    <w:rsid w:val="007F55A9"/>
    <w:rsid w:val="0081125B"/>
    <w:rsid w:val="008560E2"/>
    <w:rsid w:val="00873666"/>
    <w:rsid w:val="008F6E30"/>
    <w:rsid w:val="00933458"/>
    <w:rsid w:val="00972460"/>
    <w:rsid w:val="009A3973"/>
    <w:rsid w:val="00B14B3F"/>
    <w:rsid w:val="00B15447"/>
    <w:rsid w:val="00C326BA"/>
    <w:rsid w:val="00C41F9F"/>
    <w:rsid w:val="00D1068F"/>
    <w:rsid w:val="00DD002E"/>
    <w:rsid w:val="00DD5669"/>
    <w:rsid w:val="00EE211B"/>
    <w:rsid w:val="00F57DBF"/>
    <w:rsid w:val="51C07398"/>
    <w:rsid w:val="5C7C7739"/>
    <w:rsid w:val="752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447"/>
    <w:pPr>
      <w:spacing w:after="200" w:line="276" w:lineRule="auto"/>
    </w:pPr>
    <w:rPr>
      <w:rFonts w:ascii="Arial" w:eastAsiaTheme="minorEastAsia" w:hAnsi="Arial"/>
      <w:sz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/>
      <w:sz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/>
      <w:sz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13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534913"/>
    <w:rPr>
      <w:color w:val="0000FF"/>
      <w:u w:val="single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Ingenmellomrom">
    <w:name w:val="No Spacing"/>
    <w:uiPriority w:val="1"/>
    <w:qFormat/>
    <w:rsid w:val="00B15447"/>
    <w:pPr>
      <w:spacing w:after="0" w:line="240" w:lineRule="auto"/>
    </w:pPr>
    <w:rPr>
      <w:rFonts w:ascii="Arial" w:eastAsiaTheme="minorEastAsia" w:hAnsi="Arial"/>
      <w:sz w:val="20"/>
      <w:lang w:eastAsia="nb-NO"/>
    </w:rPr>
  </w:style>
  <w:style w:type="character" w:customStyle="1" w:styleId="normaltextrun">
    <w:name w:val="normaltextrun"/>
    <w:basedOn w:val="Standardskriftforavsnitt"/>
    <w:rsid w:val="00D1068F"/>
  </w:style>
  <w:style w:type="character" w:customStyle="1" w:styleId="eop">
    <w:name w:val="eop"/>
    <w:basedOn w:val="Standardskriftforavsnitt"/>
    <w:rsid w:val="00D10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85c24-2cfb-4709-a4a2-e4963680d2a4" xsi:nil="true"/>
    <lcf76f155ced4ddcb4097134ff3c332f xmlns="d8d72bcf-60d3-4dc5-b6fa-055a1c66defc">
      <Terms xmlns="http://schemas.microsoft.com/office/infopath/2007/PartnerControls"/>
    </lcf76f155ced4ddcb4097134ff3c332f>
    <Hyperkobling xmlns="d8d72bcf-60d3-4dc5-b6fa-055a1c66defc">
      <Url xsi:nil="true"/>
      <Description xsi:nil="true"/>
    </Hyperkobl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E9CCFED20C5478A5DFF8FDD416176" ma:contentTypeVersion="17" ma:contentTypeDescription="Opprett et nytt dokument." ma:contentTypeScope="" ma:versionID="baf2c1afca1378db82ef895ace75bd1e">
  <xsd:schema xmlns:xsd="http://www.w3.org/2001/XMLSchema" xmlns:xs="http://www.w3.org/2001/XMLSchema" xmlns:p="http://schemas.microsoft.com/office/2006/metadata/properties" xmlns:ns2="d8d72bcf-60d3-4dc5-b6fa-055a1c66defc" xmlns:ns3="99a85c24-2cfb-4709-a4a2-e4963680d2a4" targetNamespace="http://schemas.microsoft.com/office/2006/metadata/properties" ma:root="true" ma:fieldsID="50cb179099d501926bf6e69ab342f670" ns2:_="" ns3:_="">
    <xsd:import namespace="d8d72bcf-60d3-4dc5-b6fa-055a1c66defc"/>
    <xsd:import namespace="99a85c24-2cfb-4709-a4a2-e4963680d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Hyperkobl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72bcf-60d3-4dc5-b6fa-055a1c66de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Hyperkobling" ma:index="23" nillable="true" ma:displayName="Hyperkobling" ma:format="Hyperlink" ma:internalName="Hyperkobling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85c24-2cfb-4709-a4a2-e4963680d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1eb0461-47de-481b-b3aa-7d5bf93d78b7}" ma:internalName="TaxCatchAll" ma:showField="CatchAllData" ma:web="99a85c24-2cfb-4709-a4a2-e4963680d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A82732-3504-40DF-9C78-429CDB561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71E127-FE95-4E5B-A787-7CCED5F7B7DA}">
  <ds:schemaRefs>
    <ds:schemaRef ds:uri="http://schemas.microsoft.com/office/infopath/2007/PartnerControls"/>
    <ds:schemaRef ds:uri="d1f98295-b62a-4384-aa4d-e1b4eb576be7"/>
    <ds:schemaRef ds:uri="http://purl.org/dc/terms/"/>
    <ds:schemaRef ds:uri="http://purl.org/dc/dcmitype/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99a85c24-2cfb-4709-a4a2-e4963680d2a4"/>
    <ds:schemaRef ds:uri="d8d72bcf-60d3-4dc5-b6fa-055a1c66defc"/>
  </ds:schemaRefs>
</ds:datastoreItem>
</file>

<file path=customXml/itemProps3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5C8D1-59B2-4514-AE2C-479494E89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72bcf-60d3-4dc5-b6fa-055a1c66defc"/>
    <ds:schemaRef ds:uri="99a85c24-2cfb-4709-a4a2-e4963680d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MK Kvalitetssikringssystem for etisk handel - svarskjema</vt:lpstr>
    </vt:vector>
  </TitlesOfParts>
  <Company>Digital Kvalitet AS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Kvalitetssikringssystem for etisk handel - svarskjema</dc:title>
  <dc:subject/>
  <dc:creator>Tom Martens Meyer Solem</dc:creator>
  <cp:keywords/>
  <dc:description/>
  <cp:lastModifiedBy>Teppen Anette Cecilie Irene</cp:lastModifiedBy>
  <cp:revision>4</cp:revision>
  <dcterms:created xsi:type="dcterms:W3CDTF">2025-10-17T12:57:00Z</dcterms:created>
  <dcterms:modified xsi:type="dcterms:W3CDTF">2026-01-19T07:08:00Z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0x010100773E9CCFED20C5478A5DFF8FDD416176</vt:lpwstr>
  </property>
  <property fmtid="{D5CDD505-2E9C-101B-9397-08002B2CF9AE}" pid="3" name="_dlc_DocIdItemGuid">
    <vt:lpwstr>bde1231f-c082-4916-b827-a928c4305459</vt:lpwstr>
  </property>
  <property fmtid="{D5CDD505-2E9C-101B-9397-08002B2CF9AE}" pid="4" name="Dokumenttype">
    <vt:lpwstr>112;#Mal|00f76dfb-be8f-4bef-b663-f183d0a2cda3</vt:lpwstr>
  </property>
  <property fmtid="{D5CDD505-2E9C-101B-9397-08002B2CF9AE}" pid="5" name="Tema1">
    <vt:lpwstr>321;#Maler|730a76a1-52b1-462d-89cc-d2c7d72fdf41</vt:lpwstr>
  </property>
  <property fmtid="{D5CDD505-2E9C-101B-9397-08002B2CF9AE}" pid="6" name="Prosess">
    <vt:lpwstr>563;#Anskaffelser Over nasjonal terskelverdi|dfdfbb7e-e32c-4f62-a375-fb8c83da785c</vt:lpwstr>
  </property>
  <property fmtid="{D5CDD505-2E9C-101B-9397-08002B2CF9AE}" pid="7" name="DokumentansvarligEnhet">
    <vt:lpwstr>257;#Stab og fellesfunksjoner|bd1dde80-e3a6-4d26-be35-7005af4f5077</vt:lpwstr>
  </property>
  <property fmtid="{D5CDD505-2E9C-101B-9397-08002B2CF9AE}" pid="8" name="MSIP_Label_2fef85ea-3e38-424b-a536-85f7ca35fb6d_Enabled">
    <vt:lpwstr>True</vt:lpwstr>
  </property>
  <property fmtid="{D5CDD505-2E9C-101B-9397-08002B2CF9AE}" pid="9" name="MSIP_Label_2fef85ea-3e38-424b-a536-85f7ca35fb6d_SiteId">
    <vt:lpwstr>40cc2915-e283-4a27-9471-6bdd7ca4c6e1</vt:lpwstr>
  </property>
  <property fmtid="{D5CDD505-2E9C-101B-9397-08002B2CF9AE}" pid="10" name="MSIP_Label_2fef85ea-3e38-424b-a536-85f7ca35fb6d_Owner">
    <vt:lpwstr>elin.bae@evry.com</vt:lpwstr>
  </property>
  <property fmtid="{D5CDD505-2E9C-101B-9397-08002B2CF9AE}" pid="11" name="MSIP_Label_2fef85ea-3e38-424b-a536-85f7ca35fb6d_SetDate">
    <vt:lpwstr>2019-09-19T23:39:44.7907933Z</vt:lpwstr>
  </property>
  <property fmtid="{D5CDD505-2E9C-101B-9397-08002B2CF9AE}" pid="12" name="MSIP_Label_2fef85ea-3e38-424b-a536-85f7ca35fb6d_Name">
    <vt:lpwstr>Internal</vt:lpwstr>
  </property>
  <property fmtid="{D5CDD505-2E9C-101B-9397-08002B2CF9AE}" pid="13" name="MSIP_Label_2fef85ea-3e38-424b-a536-85f7ca35fb6d_Application">
    <vt:lpwstr>Microsoft Azure Information Protection</vt:lpwstr>
  </property>
  <property fmtid="{D5CDD505-2E9C-101B-9397-08002B2CF9AE}" pid="14" name="MSIP_Label_2fef85ea-3e38-424b-a536-85f7ca35fb6d_ActionId">
    <vt:lpwstr>8a81f54b-8894-434b-a95b-e7c6b5d33db2</vt:lpwstr>
  </property>
  <property fmtid="{D5CDD505-2E9C-101B-9397-08002B2CF9AE}" pid="15" name="MSIP_Label_2fef85ea-3e38-424b-a536-85f7ca35fb6d_Extended_MSFT_Method">
    <vt:lpwstr>Automatic</vt:lpwstr>
  </property>
  <property fmtid="{D5CDD505-2E9C-101B-9397-08002B2CF9AE}" pid="16" name="Sensitivity">
    <vt:lpwstr>Internal</vt:lpwstr>
  </property>
  <property fmtid="{D5CDD505-2E9C-101B-9397-08002B2CF9AE}" pid="17" name="_dlc_policyId">
    <vt:lpwstr>0x010100D8A65A86E63B4641858AC1273FAD4E3005001AF5F67F7C0E88429EB5276CF514E4B7|-1236733754</vt:lpwstr>
  </property>
  <property fmtid="{D5CDD505-2E9C-101B-9397-08002B2CF9AE}" pid="18" name="ItemRetentionFormula">
    <vt:lpwstr>&lt;formula id="Microsoft.Office.RecordsManagement.PolicyFeatures.Expiration.Formula.BuiltIn"&gt;&lt;number&gt;1&lt;/number&gt;&lt;property&gt;RevideresInnen&lt;/property&gt;&lt;propertyId&gt;3b25c782-192e-4325-9d64-0f142bfdc479&lt;/propertyId&gt;&lt;period&gt;days&lt;/period&gt;&lt;/formula&gt;</vt:lpwstr>
  </property>
  <property fmtid="{D5CDD505-2E9C-101B-9397-08002B2CF9AE}" pid="19" name="TaxKeyword">
    <vt:lpwstr/>
  </property>
  <property fmtid="{D5CDD505-2E9C-101B-9397-08002B2CF9AE}" pid="20" name="TaxKeywordTaxHTField">
    <vt:lpwstr/>
  </property>
  <property fmtid="{D5CDD505-2E9C-101B-9397-08002B2CF9AE}" pid="21" name="WorkflowChangePath">
    <vt:lpwstr>6a877d57-66d6-428f-861e-d5f855486164,11;6a877d57-66d6-428f-861e-d5f855486164,11;</vt:lpwstr>
  </property>
  <property fmtid="{D5CDD505-2E9C-101B-9397-08002B2CF9AE}" pid="22" name="_dlc_ExpireDate">
    <vt:filetime>2021-06-30T22:00:00Z</vt:filetime>
  </property>
  <property fmtid="{D5CDD505-2E9C-101B-9397-08002B2CF9AE}" pid="23" name="docLang">
    <vt:lpwstr>nb</vt:lpwstr>
  </property>
  <property fmtid="{D5CDD505-2E9C-101B-9397-08002B2CF9AE}" pid="24" name="MediaServiceImageTags">
    <vt:lpwstr/>
  </property>
</Properties>
</file>